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宋体" w:eastAsia="仿宋_GB2312"/>
          <w:bCs/>
          <w:sz w:val="30"/>
          <w:szCs w:val="30"/>
        </w:rPr>
      </w:pPr>
      <w:bookmarkStart w:id="1" w:name="_GoBack"/>
      <w:bookmarkEnd w:id="1"/>
      <w:bookmarkStart w:id="0" w:name="OLE_LINK1"/>
      <w:r>
        <w:rPr>
          <w:rFonts w:hint="eastAsia" w:ascii="仿宋_GB2312" w:hAnsi="宋体" w:eastAsia="仿宋_GB2312"/>
          <w:bCs/>
          <w:sz w:val="30"/>
          <w:szCs w:val="30"/>
        </w:rPr>
        <w:t>附件</w:t>
      </w:r>
      <w:r>
        <w:rPr>
          <w:rFonts w:hint="eastAsia" w:eastAsia="仿宋_GB2312"/>
          <w:bCs/>
          <w:sz w:val="30"/>
          <w:szCs w:val="30"/>
        </w:rPr>
        <w:t>1</w:t>
      </w:r>
    </w:p>
    <w:p>
      <w:pPr>
        <w:spacing w:line="480" w:lineRule="exact"/>
        <w:rPr>
          <w:rFonts w:hint="eastAsia" w:ascii="仿宋_GB2312" w:hAnsi="宋体" w:eastAsia="仿宋_GB2312"/>
          <w:bCs/>
          <w:sz w:val="36"/>
          <w:szCs w:val="36"/>
        </w:rPr>
      </w:pPr>
    </w:p>
    <w:p>
      <w:pPr>
        <w:spacing w:line="54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</w:t>
      </w:r>
      <w:r>
        <w:rPr>
          <w:rFonts w:hint="eastAsia" w:eastAsia="方正小标宋简体"/>
          <w:sz w:val="36"/>
          <w:szCs w:val="36"/>
        </w:rPr>
        <w:t>7</w:t>
      </w:r>
      <w:r>
        <w:rPr>
          <w:rFonts w:eastAsia="方正小标宋简体"/>
          <w:sz w:val="36"/>
          <w:szCs w:val="36"/>
        </w:rPr>
        <w:t>年高校辅导员</w:t>
      </w:r>
      <w:r>
        <w:rPr>
          <w:rFonts w:hint="eastAsia" w:eastAsia="方正小标宋简体"/>
          <w:sz w:val="36"/>
          <w:szCs w:val="36"/>
        </w:rPr>
        <w:t>在职</w:t>
      </w:r>
      <w:r>
        <w:rPr>
          <w:rFonts w:eastAsia="方正小标宋简体"/>
          <w:sz w:val="36"/>
          <w:szCs w:val="36"/>
        </w:rPr>
        <w:t>攻读博士学位专项计划</w:t>
      </w:r>
    </w:p>
    <w:p>
      <w:pPr>
        <w:spacing w:line="480" w:lineRule="exact"/>
        <w:rPr>
          <w:rFonts w:hint="eastAsia" w:eastAsia="仿宋_GB2312"/>
          <w:sz w:val="30"/>
          <w:szCs w:val="30"/>
        </w:rPr>
      </w:pPr>
    </w:p>
    <w:p>
      <w:pPr>
        <w:spacing w:line="480" w:lineRule="exac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                                        单位：人</w:t>
      </w:r>
    </w:p>
    <w:tbl>
      <w:tblPr>
        <w:tblStyle w:val="5"/>
        <w:tblW w:w="8379" w:type="dxa"/>
        <w:jc w:val="center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1002"/>
        <w:gridCol w:w="989"/>
        <w:gridCol w:w="969"/>
        <w:gridCol w:w="932"/>
        <w:gridCol w:w="1154"/>
        <w:gridCol w:w="9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单位</w:t>
            </w:r>
          </w:p>
        </w:tc>
        <w:tc>
          <w:tcPr>
            <w:tcW w:w="100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计</w:t>
            </w:r>
          </w:p>
          <w:p>
            <w:pPr>
              <w:spacing w:line="480" w:lineRule="exact"/>
              <w:jc w:val="center"/>
              <w:rPr>
                <w:rFonts w:hint="eastAsia"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划</w:t>
            </w:r>
          </w:p>
          <w:p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数</w:t>
            </w:r>
          </w:p>
        </w:tc>
        <w:tc>
          <w:tcPr>
            <w:tcW w:w="4968" w:type="dxa"/>
            <w:gridSpan w:val="5"/>
            <w:vAlign w:val="top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有关学科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马克思主义理论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管理科学与工程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公共管理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发展与教育心理学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中国人民大学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3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3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北京师范大学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9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7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南开大学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6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6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天津师范大学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河北师范大学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3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3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辽宁大学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3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3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东北师范大学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9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9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 w:eastAsia="仿宋_GB2312"/>
                <w:sz w:val="30"/>
                <w:szCs w:val="30"/>
              </w:rPr>
              <w:t>哈尔滨师范大学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复旦大学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南京师范大学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7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江苏大学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3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3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浙江大学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7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合肥工业大学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3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3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安徽师范大学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4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福建师范大学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山东大学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7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郑州大学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4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单位</w:t>
            </w:r>
          </w:p>
        </w:tc>
        <w:tc>
          <w:tcPr>
            <w:tcW w:w="100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计</w:t>
            </w:r>
          </w:p>
          <w:p>
            <w:pPr>
              <w:spacing w:line="480" w:lineRule="exact"/>
              <w:jc w:val="center"/>
              <w:rPr>
                <w:rFonts w:hint="eastAsia"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划</w:t>
            </w:r>
          </w:p>
          <w:p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数</w:t>
            </w:r>
          </w:p>
        </w:tc>
        <w:tc>
          <w:tcPr>
            <w:tcW w:w="4968" w:type="dxa"/>
            <w:gridSpan w:val="5"/>
            <w:vAlign w:val="top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有关学科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马克思主义理论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管理科学与工程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公共管理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发展与教育心理学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武汉大学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9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9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中国地质大学（武汉）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华中师范大学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中南大学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4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华南师范大学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4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广西师范大学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西南大学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7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6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西南交通大学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4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陕西师范大学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西北师范大学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大连海事大学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湘潭大学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贵州师范大学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中国矿业大学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江西师范大学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新疆师范大学</w:t>
            </w:r>
          </w:p>
        </w:tc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合计</w:t>
            </w:r>
          </w:p>
        </w:tc>
        <w:tc>
          <w:tcPr>
            <w:tcW w:w="5970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150</w:t>
            </w:r>
          </w:p>
        </w:tc>
      </w:tr>
      <w:bookmarkEnd w:id="0"/>
    </w:tbl>
    <w:p/>
    <w:sectPr>
      <w:footerReference r:id="rId3" w:type="default"/>
      <w:footerReference r:id="rId4" w:type="even"/>
      <w:pgSz w:w="11906" w:h="16838"/>
      <w:pgMar w:top="1418" w:right="1797" w:bottom="1418" w:left="1797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178" w:y="-488"/>
      <w:ind w:firstLine="120" w:firstLineChars="50"/>
      <w:rPr>
        <w:rStyle w:val="4"/>
        <w:rFonts w:hint="eastAsia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7</w:t>
    </w:r>
    <w:r>
      <w:rPr>
        <w:rStyle w:val="4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798" w:y="-488"/>
      <w:rPr>
        <w:rStyle w:val="4"/>
        <w:sz w:val="24"/>
        <w:szCs w:val="24"/>
      </w:rPr>
    </w:pPr>
    <w:r>
      <w:rPr>
        <w:rStyle w:val="4"/>
        <w:sz w:val="24"/>
        <w:szCs w:val="24"/>
      </w:rPr>
      <w:t xml:space="preserve">— 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2</w:t>
    </w:r>
    <w:r>
      <w:rPr>
        <w:rStyle w:val="4"/>
        <w:sz w:val="24"/>
        <w:szCs w:val="24"/>
      </w:rPr>
      <w:fldChar w:fldCharType="end"/>
    </w:r>
    <w:r>
      <w:rPr>
        <w:rStyle w:val="4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D0A74"/>
    <w:rsid w:val="167D0A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2016-11-01T02:12:00Z</dcterms:created>
  <dc:creator>dell</dc:creator>
  <cp:lastModifiedBy>dell</cp:lastModifiedBy>
  <dcterms:modified xsi:type="dcterms:W3CDTF">2016-11-01T02:14:36Z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